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0DA4D" w14:textId="77777777" w:rsidR="00F83BEE" w:rsidRPr="00F83BEE" w:rsidRDefault="00F83BEE" w:rsidP="00F83BEE">
      <w:pPr>
        <w:jc w:val="center"/>
        <w:rPr>
          <w:rFonts w:eastAsia="Times New Roman" w:cs="Times New Roman"/>
        </w:rPr>
      </w:pPr>
    </w:p>
    <w:p w14:paraId="00036869" w14:textId="77777777" w:rsidR="00F83BEE" w:rsidRPr="00F83BEE" w:rsidRDefault="00F83BEE" w:rsidP="00F83BEE">
      <w:pPr>
        <w:jc w:val="center"/>
        <w:rPr>
          <w:rFonts w:eastAsia="Times New Roman" w:cs="Times New Roman"/>
        </w:rPr>
      </w:pPr>
    </w:p>
    <w:p w14:paraId="1DC92C9C" w14:textId="77777777" w:rsidR="00F83BEE" w:rsidRPr="00F83BEE" w:rsidRDefault="00F83BEE" w:rsidP="00F83BEE">
      <w:pPr>
        <w:jc w:val="center"/>
        <w:rPr>
          <w:rFonts w:eastAsia="Times New Roman" w:cs="Times New Roman"/>
        </w:rPr>
      </w:pPr>
    </w:p>
    <w:p w14:paraId="49C11372" w14:textId="77777777" w:rsidR="00F83BEE" w:rsidRPr="00F83BEE" w:rsidRDefault="00F83BEE" w:rsidP="00F83BEE">
      <w:pPr>
        <w:jc w:val="center"/>
        <w:rPr>
          <w:rFonts w:eastAsia="Times New Roman" w:cs="Times New Roman"/>
        </w:rPr>
      </w:pPr>
    </w:p>
    <w:p w14:paraId="0F13DB9D" w14:textId="77777777" w:rsidR="00F83BEE" w:rsidRPr="00F83BEE" w:rsidRDefault="00F83BEE" w:rsidP="00F83BEE">
      <w:pPr>
        <w:jc w:val="center"/>
        <w:rPr>
          <w:rFonts w:eastAsia="Times New Roman" w:cs="Times New Roman"/>
        </w:rPr>
      </w:pPr>
    </w:p>
    <w:p w14:paraId="07DCD414" w14:textId="77777777" w:rsidR="00F83BEE" w:rsidRPr="00F83BEE" w:rsidRDefault="00F83BEE" w:rsidP="00F83BEE">
      <w:pPr>
        <w:jc w:val="center"/>
        <w:rPr>
          <w:rFonts w:eastAsia="Times New Roman" w:cs="Times New Roman"/>
        </w:rPr>
      </w:pPr>
    </w:p>
    <w:p w14:paraId="3DC0C607" w14:textId="77777777" w:rsidR="00F83BEE" w:rsidRPr="00F83BEE" w:rsidRDefault="00F83BEE" w:rsidP="00F83BEE">
      <w:pPr>
        <w:jc w:val="center"/>
        <w:rPr>
          <w:rFonts w:eastAsia="Times New Roman" w:cs="Times New Roman"/>
        </w:rPr>
      </w:pPr>
    </w:p>
    <w:p w14:paraId="2779CE51" w14:textId="77777777" w:rsidR="00F83BEE" w:rsidRPr="00F83BEE" w:rsidRDefault="00F83BEE" w:rsidP="00F83BEE">
      <w:pPr>
        <w:jc w:val="center"/>
        <w:rPr>
          <w:rFonts w:eastAsia="Times New Roman" w:cs="Times New Roman"/>
        </w:rPr>
      </w:pPr>
    </w:p>
    <w:p w14:paraId="06ECAFC1" w14:textId="77777777" w:rsidR="00F83BEE" w:rsidRPr="00F83BEE" w:rsidRDefault="00F83BEE" w:rsidP="00F83BEE">
      <w:pPr>
        <w:jc w:val="center"/>
        <w:rPr>
          <w:rFonts w:eastAsia="Times New Roman" w:cs="Times New Roman"/>
        </w:rPr>
      </w:pPr>
    </w:p>
    <w:p w14:paraId="411F26AD" w14:textId="77777777" w:rsidR="00F83BEE" w:rsidRPr="00F83BEE" w:rsidRDefault="00F83BEE" w:rsidP="00F83BEE">
      <w:pPr>
        <w:jc w:val="center"/>
        <w:rPr>
          <w:rFonts w:eastAsia="Times New Roman" w:cs="Times New Roman"/>
        </w:rPr>
      </w:pPr>
      <w:r w:rsidRPr="00F83BEE">
        <w:rPr>
          <w:rFonts w:eastAsia="Times New Roman" w:cs="Times New Roman"/>
        </w:rPr>
        <w:t>A Case Study Analysis on Media’s Glorification of Drug Use</w:t>
      </w:r>
    </w:p>
    <w:p w14:paraId="631B9117" w14:textId="77777777" w:rsidR="00F83BEE" w:rsidRPr="00F83BEE" w:rsidRDefault="00F83BEE" w:rsidP="00F83BEE">
      <w:pPr>
        <w:jc w:val="center"/>
        <w:rPr>
          <w:rFonts w:eastAsia="Times New Roman" w:cs="Times New Roman"/>
        </w:rPr>
      </w:pPr>
      <w:r w:rsidRPr="00F83BEE">
        <w:rPr>
          <w:rFonts w:eastAsia="Times New Roman" w:cs="Times New Roman"/>
        </w:rPr>
        <w:t xml:space="preserve">Alvin </w:t>
      </w:r>
      <w:proofErr w:type="spellStart"/>
      <w:r w:rsidRPr="00F83BEE">
        <w:rPr>
          <w:rFonts w:eastAsia="Times New Roman" w:cs="Times New Roman"/>
        </w:rPr>
        <w:t>Heinley</w:t>
      </w:r>
      <w:proofErr w:type="spellEnd"/>
      <w:r w:rsidRPr="00F83BEE">
        <w:rPr>
          <w:rFonts w:eastAsia="Times New Roman" w:cs="Times New Roman"/>
        </w:rPr>
        <w:t xml:space="preserve"> Samuel</w:t>
      </w:r>
    </w:p>
    <w:p w14:paraId="3399FBD1" w14:textId="77777777" w:rsidR="00F83BEE" w:rsidRPr="00F83BEE" w:rsidRDefault="00F83BEE" w:rsidP="00F83BEE">
      <w:pPr>
        <w:jc w:val="center"/>
        <w:rPr>
          <w:rFonts w:eastAsia="Times New Roman" w:cs="Times New Roman"/>
        </w:rPr>
      </w:pPr>
      <w:r w:rsidRPr="00F83BEE">
        <w:rPr>
          <w:rFonts w:eastAsia="Times New Roman" w:cs="Times New Roman"/>
        </w:rPr>
        <w:t>University of Wollongong</w:t>
      </w:r>
    </w:p>
    <w:p w14:paraId="355E604F" w14:textId="77777777" w:rsidR="00F83BEE" w:rsidRPr="00F83BEE" w:rsidRDefault="00F83BEE" w:rsidP="00F83BEE">
      <w:pPr>
        <w:jc w:val="center"/>
        <w:rPr>
          <w:rFonts w:eastAsia="Times New Roman" w:cs="Times New Roman"/>
        </w:rPr>
      </w:pPr>
      <w:r w:rsidRPr="00F83BEE">
        <w:rPr>
          <w:rFonts w:eastAsia="Times New Roman" w:cs="Times New Roman"/>
        </w:rPr>
        <w:t>MMD904: Media Design and Creative Industries</w:t>
      </w:r>
    </w:p>
    <w:p w14:paraId="00A1994F" w14:textId="77777777" w:rsidR="00F83BEE" w:rsidRPr="00F83BEE" w:rsidRDefault="00F83BEE" w:rsidP="00F83BEE">
      <w:pPr>
        <w:jc w:val="center"/>
        <w:rPr>
          <w:rFonts w:eastAsia="Times New Roman" w:cs="Times New Roman"/>
        </w:rPr>
      </w:pPr>
      <w:r w:rsidRPr="00F83BEE">
        <w:rPr>
          <w:rFonts w:eastAsia="Times New Roman" w:cs="Times New Roman"/>
        </w:rPr>
        <w:t>December 4th, 2025</w:t>
      </w:r>
    </w:p>
    <w:p w14:paraId="528320AC" w14:textId="77777777" w:rsidR="00F83BEE" w:rsidRPr="00F83BEE" w:rsidRDefault="00F83BEE" w:rsidP="00F83BEE">
      <w:pPr>
        <w:rPr>
          <w:rFonts w:eastAsia="Times New Roman" w:cs="Times New Roman"/>
        </w:rPr>
      </w:pPr>
    </w:p>
    <w:p w14:paraId="0B895070" w14:textId="77777777" w:rsidR="00F83BEE" w:rsidRPr="00F83BEE" w:rsidRDefault="00F83BEE" w:rsidP="00F83BEE">
      <w:pPr>
        <w:rPr>
          <w:rFonts w:eastAsia="Times New Roman" w:cs="Times New Roman"/>
        </w:rPr>
      </w:pPr>
    </w:p>
    <w:p w14:paraId="2DDF917C" w14:textId="77777777" w:rsidR="00F83BEE" w:rsidRPr="00F83BEE" w:rsidRDefault="00F83BEE" w:rsidP="00F83BEE">
      <w:pPr>
        <w:rPr>
          <w:rFonts w:eastAsia="Times New Roman" w:cs="Times New Roman"/>
        </w:rPr>
      </w:pPr>
    </w:p>
    <w:p w14:paraId="74DD0FBF" w14:textId="77777777" w:rsidR="00F83BEE" w:rsidRPr="00F83BEE" w:rsidRDefault="00F83BEE" w:rsidP="00F83BEE">
      <w:pPr>
        <w:rPr>
          <w:rFonts w:eastAsia="Times New Roman" w:cs="Times New Roman"/>
        </w:rPr>
      </w:pPr>
    </w:p>
    <w:p w14:paraId="5FB1FA16" w14:textId="77777777" w:rsidR="00F83BEE" w:rsidRPr="00F83BEE" w:rsidRDefault="00F83BEE" w:rsidP="00F83BEE">
      <w:pPr>
        <w:rPr>
          <w:rFonts w:eastAsia="Times New Roman" w:cs="Times New Roman"/>
        </w:rPr>
      </w:pPr>
    </w:p>
    <w:p w14:paraId="49D406D1" w14:textId="77777777" w:rsidR="00F83BEE" w:rsidRPr="00F83BEE" w:rsidRDefault="00F83BEE" w:rsidP="00F83BEE">
      <w:pPr>
        <w:rPr>
          <w:rFonts w:eastAsia="Times New Roman" w:cs="Times New Roman"/>
        </w:rPr>
      </w:pPr>
    </w:p>
    <w:p w14:paraId="66165E2F" w14:textId="77777777" w:rsidR="00F83BEE" w:rsidRPr="00F83BEE" w:rsidRDefault="00F83BEE" w:rsidP="00F83BEE">
      <w:pPr>
        <w:rPr>
          <w:rFonts w:eastAsia="Times New Roman" w:cs="Times New Roman"/>
        </w:rPr>
      </w:pPr>
    </w:p>
    <w:p w14:paraId="03281E40" w14:textId="77777777" w:rsidR="00F83BEE" w:rsidRPr="00F83BEE" w:rsidRDefault="00F83BEE" w:rsidP="00F83BEE">
      <w:pPr>
        <w:rPr>
          <w:rFonts w:eastAsia="Times New Roman" w:cs="Times New Roman"/>
        </w:rPr>
      </w:pPr>
    </w:p>
    <w:p w14:paraId="351D2351" w14:textId="77777777" w:rsidR="00F83BEE" w:rsidRPr="00F83BEE" w:rsidRDefault="00F83BEE" w:rsidP="00F83BEE">
      <w:pPr>
        <w:rPr>
          <w:rFonts w:eastAsia="Times New Roman" w:cs="Times New Roman"/>
        </w:rPr>
      </w:pPr>
    </w:p>
    <w:p w14:paraId="39E09865" w14:textId="77777777" w:rsidR="00F83BEE" w:rsidRPr="00F83BEE" w:rsidRDefault="00F83BEE" w:rsidP="00F83BEE">
      <w:pPr>
        <w:rPr>
          <w:rFonts w:eastAsia="Times New Roman" w:cs="Times New Roman"/>
        </w:rPr>
      </w:pPr>
    </w:p>
    <w:p w14:paraId="78432D7C" w14:textId="77777777" w:rsidR="00F83BEE" w:rsidRPr="00F83BEE" w:rsidRDefault="00F83BEE" w:rsidP="00F83BEE">
      <w:pPr>
        <w:rPr>
          <w:rFonts w:eastAsia="Times New Roman" w:cs="Times New Roman"/>
        </w:rPr>
      </w:pPr>
    </w:p>
    <w:p w14:paraId="4434E33C" w14:textId="77777777" w:rsidR="00F83BEE" w:rsidRPr="00F83BEE" w:rsidRDefault="00F83BEE" w:rsidP="00F83BEE">
      <w:pPr>
        <w:rPr>
          <w:rFonts w:eastAsia="Times New Roman" w:cs="Times New Roman"/>
        </w:rPr>
      </w:pPr>
    </w:p>
    <w:p w14:paraId="3BFE51EF" w14:textId="77777777" w:rsidR="00F83BEE" w:rsidRPr="00F83BEE" w:rsidRDefault="00F83BEE" w:rsidP="00F83BEE">
      <w:pPr>
        <w:rPr>
          <w:rFonts w:eastAsia="Times New Roman" w:cs="Times New Roman"/>
        </w:rPr>
      </w:pPr>
    </w:p>
    <w:p w14:paraId="269A0F33" w14:textId="77777777" w:rsidR="00F83BEE" w:rsidRPr="00F83BEE" w:rsidRDefault="00F83BEE" w:rsidP="00F83BEE">
      <w:pPr>
        <w:rPr>
          <w:rFonts w:eastAsia="Times New Roman" w:cs="Times New Roman"/>
        </w:rPr>
      </w:pPr>
    </w:p>
    <w:p w14:paraId="7F45D50A" w14:textId="77777777" w:rsidR="00F83BEE" w:rsidRPr="00F83BEE" w:rsidRDefault="00F83BEE" w:rsidP="00F83BEE">
      <w:pPr>
        <w:rPr>
          <w:rFonts w:eastAsia="Times New Roman" w:cs="Times New Roman"/>
        </w:rPr>
      </w:pPr>
    </w:p>
    <w:p w14:paraId="350AE5B5" w14:textId="77777777" w:rsidR="00F83BEE" w:rsidRPr="00F83BEE" w:rsidRDefault="00F83BEE" w:rsidP="00F83BEE">
      <w:pPr>
        <w:rPr>
          <w:rFonts w:eastAsia="Times New Roman" w:cs="Times New Roman"/>
        </w:rPr>
      </w:pPr>
    </w:p>
    <w:p w14:paraId="7E1B1B01" w14:textId="77777777" w:rsidR="00F83BEE" w:rsidRPr="00F83BEE" w:rsidRDefault="00F83BEE" w:rsidP="00F83BEE">
      <w:pPr>
        <w:keepNext/>
        <w:keepLines/>
        <w:spacing w:before="240" w:after="0"/>
        <w:outlineLvl w:val="0"/>
        <w:rPr>
          <w:rFonts w:asciiTheme="majorHAnsi" w:eastAsiaTheme="majorEastAsia" w:hAnsiTheme="majorHAnsi" w:cs="Times New Roman"/>
          <w:color w:val="2F5496" w:themeColor="accent1" w:themeShade="BF"/>
          <w:sz w:val="32"/>
          <w:szCs w:val="32"/>
        </w:rPr>
      </w:pPr>
      <w:r w:rsidRPr="00F83BEE">
        <w:rPr>
          <w:rFonts w:asciiTheme="majorHAnsi" w:eastAsiaTheme="majorEastAsia" w:hAnsiTheme="majorHAnsi" w:cs="Times New Roman"/>
          <w:color w:val="2F5496" w:themeColor="accent1" w:themeShade="BF"/>
          <w:sz w:val="32"/>
          <w:szCs w:val="32"/>
        </w:rPr>
        <w:lastRenderedPageBreak/>
        <w:t>Introduction</w:t>
      </w:r>
    </w:p>
    <w:p w14:paraId="70E7F5CA" w14:textId="77777777" w:rsidR="00F83BEE" w:rsidRPr="00F83BEE" w:rsidRDefault="00F83BEE" w:rsidP="00F83BEE">
      <w:pPr>
        <w:rPr>
          <w:rFonts w:eastAsia="Times New Roman" w:cs="Times New Roman"/>
        </w:rPr>
      </w:pPr>
      <w:r w:rsidRPr="00F83BEE">
        <w:rPr>
          <w:rFonts w:eastAsia="Times New Roman" w:cs="Times New Roman"/>
        </w:rPr>
        <w:t xml:space="preserve">Although I initially started with the idea of wanting to produce a </w:t>
      </w:r>
      <w:proofErr w:type="gramStart"/>
      <w:r w:rsidRPr="00F83BEE">
        <w:rPr>
          <w:rFonts w:eastAsia="Times New Roman" w:cs="Times New Roman"/>
        </w:rPr>
        <w:t>2 minute</w:t>
      </w:r>
      <w:proofErr w:type="gramEnd"/>
      <w:r w:rsidRPr="00F83BEE">
        <w:rPr>
          <w:rFonts w:eastAsia="Times New Roman" w:cs="Times New Roman"/>
        </w:rPr>
        <w:t xml:space="preserve"> video that visualizes the influence of media on the world of drugs and the curiosity that negatively impacted generations through the contrast of catchy visuals from TV shows like Euphoria that </w:t>
      </w:r>
      <w:r w:rsidRPr="00F83BEE">
        <w:rPr>
          <w:rFonts w:eastAsia="Times New Roman" w:cs="Times New Roman"/>
          <w:lang w:val="en-IN"/>
        </w:rPr>
        <w:t>anesthetized</w:t>
      </w:r>
      <w:r w:rsidRPr="00F83BEE">
        <w:rPr>
          <w:rFonts w:eastAsia="Times New Roman" w:cs="Times New Roman"/>
        </w:rPr>
        <w:t xml:space="preserve"> drugs and the harsh reality of real world consequences, I believe the mode I deferred to does justice to the feelings I want to convey to the audience.</w:t>
      </w:r>
    </w:p>
    <w:p w14:paraId="0DCD2D1D" w14:textId="77777777" w:rsidR="00F83BEE" w:rsidRPr="00F83BEE" w:rsidRDefault="00F83BEE" w:rsidP="00F83BEE">
      <w:pPr>
        <w:rPr>
          <w:rFonts w:eastAsia="Times New Roman" w:cs="Times New Roman"/>
        </w:rPr>
      </w:pPr>
      <w:r w:rsidRPr="00F83BEE">
        <w:rPr>
          <w:rFonts w:eastAsia="Times New Roman" w:cs="Times New Roman"/>
        </w:rPr>
        <w:t>The podcast I have produced for my art</w:t>
      </w:r>
      <w:proofErr w:type="spellStart"/>
      <w:r w:rsidRPr="00F83BEE">
        <w:rPr>
          <w:rFonts w:eastAsia="Times New Roman" w:cs="Times New Roman"/>
          <w:lang w:val="en-IN"/>
        </w:rPr>
        <w:t>i</w:t>
      </w:r>
      <w:proofErr w:type="spellEnd"/>
      <w:r w:rsidRPr="00F83BEE">
        <w:rPr>
          <w:rFonts w:eastAsia="Times New Roman" w:cs="Times New Roman"/>
        </w:rPr>
        <w:t>fact is a short conversation with my friend Dr. Ronnell Jacob where we share</w:t>
      </w:r>
      <w:r w:rsidRPr="00F83BEE">
        <w:rPr>
          <w:rFonts w:eastAsia="Times New Roman" w:cs="Times New Roman"/>
          <w:lang w:val="en-IN"/>
        </w:rPr>
        <w:t xml:space="preserve"> our ideas and experiences of what influences played a role in a gateway to drug use. </w:t>
      </w:r>
      <w:r w:rsidRPr="00F83BEE">
        <w:rPr>
          <w:rFonts w:eastAsia="Times New Roman" w:cs="Times New Roman"/>
        </w:rPr>
        <w:t xml:space="preserve">The glorification of drugs in mainstream media is a large topic that can cover many forms of media like music, tv and movies. In this short podcast however we briefly scratch the surface of the major issue that is caused by the influence of negative media. The responsibility of multimedia companies </w:t>
      </w:r>
      <w:proofErr w:type="gramStart"/>
      <w:r w:rsidRPr="00F83BEE">
        <w:rPr>
          <w:rFonts w:eastAsia="Times New Roman" w:cs="Times New Roman"/>
        </w:rPr>
        <w:t>go</w:t>
      </w:r>
      <w:proofErr w:type="gramEnd"/>
      <w:r w:rsidRPr="00F83BEE">
        <w:rPr>
          <w:rFonts w:eastAsia="Times New Roman" w:cs="Times New Roman"/>
        </w:rPr>
        <w:t xml:space="preserve"> beyond entertainment, the influence they have on the human mind should be considered in their methods of media design </w:t>
      </w:r>
      <w:r w:rsidRPr="00F83BEE">
        <w:rPr>
          <w:rFonts w:eastAsia="Times New Roman" w:cs="Times New Roman"/>
        </w:rPr>
        <w:fldChar w:fldCharType="begin"/>
      </w:r>
      <w:r w:rsidRPr="00F83BEE">
        <w:rPr>
          <w:rFonts w:eastAsia="Times New Roman" w:cs="Times New Roman"/>
        </w:rPr>
        <w:instrText xml:space="preserve"> CITATION Jac19 \l 3081 </w:instrText>
      </w:r>
      <w:r w:rsidRPr="00F83BEE">
        <w:rPr>
          <w:rFonts w:eastAsia="Times New Roman" w:cs="Times New Roman"/>
        </w:rPr>
        <w:fldChar w:fldCharType="separate"/>
      </w:r>
      <w:r w:rsidRPr="00F83BEE">
        <w:rPr>
          <w:rFonts w:eastAsia="Times New Roman" w:cs="Times New Roman"/>
          <w:noProof/>
        </w:rPr>
        <w:t>(Jackson, Janssen, &amp; Gabriel, 2019)</w:t>
      </w:r>
      <w:r w:rsidRPr="00F83BEE">
        <w:rPr>
          <w:rFonts w:eastAsia="Times New Roman" w:cs="Times New Roman"/>
        </w:rPr>
        <w:fldChar w:fldCharType="end"/>
      </w:r>
      <w:r w:rsidRPr="00F83BEE">
        <w:rPr>
          <w:rFonts w:eastAsia="Times New Roman" w:cs="Times New Roman"/>
        </w:rPr>
        <w:t>.</w:t>
      </w:r>
    </w:p>
    <w:p w14:paraId="13486636" w14:textId="77777777" w:rsidR="00F83BEE" w:rsidRPr="00F83BEE" w:rsidRDefault="00F83BEE" w:rsidP="00F83BEE">
      <w:pPr>
        <w:rPr>
          <w:rFonts w:eastAsia="Times New Roman" w:cs="Times New Roman"/>
        </w:rPr>
      </w:pPr>
      <w:r w:rsidRPr="00F83BEE">
        <w:rPr>
          <w:rFonts w:eastAsia="Times New Roman" w:cs="Times New Roman"/>
        </w:rPr>
        <w:t xml:space="preserve">Dr. Ronnell shares his experiences with drugs and how mainstream media paved the gateway to drug use and abuse through a glorified visual and auditory portrayal of drugs. We also share a common interest in rap culture and its influence, as we talk about the experiences artists have been through that have become controversial but at the same time a learning experience for both the artist and the audiences. The influence that music has on a listener is astronomical. Its impact on the human emotion is beyond what any form of art can accomplish. And when a musician has the talent to utilize the power of music, they are also bound by a social and moral responsibility. </w:t>
      </w:r>
    </w:p>
    <w:p w14:paraId="5B85F3B1" w14:textId="77777777" w:rsidR="00F83BEE" w:rsidRPr="00F83BEE" w:rsidRDefault="00F83BEE" w:rsidP="00F83BEE">
      <w:pPr>
        <w:keepNext/>
        <w:keepLines/>
        <w:spacing w:before="240" w:after="0"/>
        <w:outlineLvl w:val="0"/>
        <w:rPr>
          <w:rFonts w:asciiTheme="majorHAnsi" w:eastAsiaTheme="majorEastAsia" w:hAnsiTheme="majorHAnsi" w:cs="Times New Roman"/>
          <w:color w:val="2F5496" w:themeColor="accent1" w:themeShade="BF"/>
          <w:sz w:val="32"/>
          <w:szCs w:val="32"/>
        </w:rPr>
      </w:pPr>
      <w:r w:rsidRPr="00F83BEE">
        <w:rPr>
          <w:rFonts w:asciiTheme="majorHAnsi" w:eastAsiaTheme="majorEastAsia" w:hAnsiTheme="majorHAnsi" w:cs="Times New Roman"/>
          <w:color w:val="2F5496" w:themeColor="accent1" w:themeShade="BF"/>
          <w:sz w:val="32"/>
          <w:szCs w:val="32"/>
        </w:rPr>
        <w:t>Problem Statement</w:t>
      </w:r>
    </w:p>
    <w:p w14:paraId="3CE2B17B" w14:textId="7E35F9AD" w:rsidR="00F83BEE" w:rsidRPr="00F83BEE" w:rsidRDefault="00F83BEE" w:rsidP="00F83BEE">
      <w:pPr>
        <w:rPr>
          <w:rFonts w:eastAsia="Times New Roman" w:cs="Times New Roman"/>
        </w:rPr>
      </w:pPr>
      <w:r w:rsidRPr="00F83BEE">
        <w:rPr>
          <w:rFonts w:eastAsia="Times New Roman" w:cs="Times New Roman"/>
        </w:rPr>
        <w:t xml:space="preserve">The current day and age </w:t>
      </w:r>
      <w:proofErr w:type="gramStart"/>
      <w:r w:rsidRPr="00F83BEE">
        <w:rPr>
          <w:rFonts w:eastAsia="Times New Roman" w:cs="Times New Roman"/>
        </w:rPr>
        <w:t>has</w:t>
      </w:r>
      <w:proofErr w:type="gramEnd"/>
      <w:r w:rsidRPr="00F83BEE">
        <w:rPr>
          <w:rFonts w:eastAsia="Times New Roman" w:cs="Times New Roman"/>
        </w:rPr>
        <w:t xml:space="preserve"> become so fast. For some it may feel overwhelming and reality itself is too fast for them to catch up with. Everyone is looking for fast content, fast solutions, fast escapes. A </w:t>
      </w:r>
      <w:proofErr w:type="gramStart"/>
      <w:r w:rsidRPr="00F83BEE">
        <w:rPr>
          <w:rFonts w:eastAsia="Times New Roman" w:cs="Times New Roman"/>
        </w:rPr>
        <w:t>fast paced</w:t>
      </w:r>
      <w:proofErr w:type="gramEnd"/>
      <w:r w:rsidRPr="00F83BEE">
        <w:rPr>
          <w:rFonts w:eastAsia="Times New Roman" w:cs="Times New Roman"/>
        </w:rPr>
        <w:t xml:space="preserve"> world is a dangerous world. These dangers come in many forms, one of them comes in the form of a highly glamorised escape from reality – Drugs</w:t>
      </w:r>
      <w:r w:rsidR="00CF120B" w:rsidRPr="00F83BEE">
        <w:rPr>
          <w:rFonts w:eastAsia="Times New Roman" w:cs="Times New Roman"/>
        </w:rPr>
        <w:t>.</w:t>
      </w:r>
      <w:r w:rsidR="00CF120B" w:rsidRPr="00F83BEE">
        <w:rPr>
          <w:rFonts w:eastAsia="Times New Roman" w:cs="Times New Roman"/>
          <w:lang w:val="en-IN"/>
        </w:rPr>
        <w:t xml:space="preserve"> </w:t>
      </w:r>
      <w:r w:rsidR="00CF120B" w:rsidRPr="00F83BEE">
        <w:rPr>
          <w:rFonts w:eastAsia="Times New Roman" w:cs="Times New Roman"/>
        </w:rPr>
        <w:fldChar w:fldCharType="begin"/>
      </w:r>
      <w:r w:rsidR="00CF120B" w:rsidRPr="00F83BEE">
        <w:rPr>
          <w:rFonts w:eastAsia="Times New Roman" w:cs="Times New Roman"/>
        </w:rPr>
        <w:instrText xml:space="preserve"> CITATION Gol11 \l 3081 </w:instrText>
      </w:r>
      <w:r w:rsidR="00CF120B" w:rsidRPr="00F83BEE">
        <w:rPr>
          <w:rFonts w:eastAsia="Times New Roman" w:cs="Times New Roman"/>
        </w:rPr>
        <w:fldChar w:fldCharType="separate"/>
      </w:r>
      <w:r w:rsidR="00CF120B" w:rsidRPr="00F83BEE">
        <w:rPr>
          <w:rFonts w:eastAsia="Times New Roman" w:cs="Times New Roman"/>
          <w:noProof/>
        </w:rPr>
        <w:t>(Goldstein &amp; Volkow, 2011)</w:t>
      </w:r>
      <w:r w:rsidR="00CF120B" w:rsidRPr="00F83BEE">
        <w:rPr>
          <w:rFonts w:eastAsia="Times New Roman" w:cs="Times New Roman"/>
        </w:rPr>
        <w:fldChar w:fldCharType="end"/>
      </w:r>
      <w:r w:rsidR="00CF120B" w:rsidRPr="00F83BEE">
        <w:rPr>
          <w:rFonts w:eastAsia="Times New Roman" w:cs="Times New Roman"/>
        </w:rPr>
        <w:t xml:space="preserve"> had conducted research on how drug addiction causes the dysfunction of the prefrontal cortex. This report provides a detailed description of real-world consequences and how a brain on drugs can be affected with a scope of long-term damage.</w:t>
      </w:r>
    </w:p>
    <w:p w14:paraId="5FBF8FE7" w14:textId="390C66F7" w:rsidR="00F83BEE" w:rsidRPr="00F83BEE" w:rsidRDefault="00F83BEE" w:rsidP="00F83BEE">
      <w:pPr>
        <w:rPr>
          <w:rFonts w:eastAsia="Times New Roman" w:cs="Times New Roman"/>
        </w:rPr>
      </w:pPr>
      <w:r w:rsidRPr="00F83BEE">
        <w:rPr>
          <w:rFonts w:eastAsia="Times New Roman" w:cs="Times New Roman"/>
        </w:rPr>
        <w:t xml:space="preserve">Addiction is never optional. It cannot be turned off with a switch. A mind on drugs has multiple neurotransmitters firing at once and it builds a cycle of dependence, it is a chronic brain disorder that can be caused by drugs like heroin, methamphetamine, cocaine and even alcohol </w:t>
      </w:r>
      <w:r w:rsidRPr="00F83BEE">
        <w:rPr>
          <w:rFonts w:eastAsia="Times New Roman" w:cs="Times New Roman"/>
        </w:rPr>
        <w:fldChar w:fldCharType="begin"/>
      </w:r>
      <w:r w:rsidRPr="00F83BEE">
        <w:rPr>
          <w:rFonts w:eastAsia="Times New Roman" w:cs="Times New Roman"/>
        </w:rPr>
        <w:instrText xml:space="preserve"> CITATION DrA25 \l 3081 </w:instrText>
      </w:r>
      <w:r w:rsidRPr="00F83BEE">
        <w:rPr>
          <w:rFonts w:eastAsia="Times New Roman" w:cs="Times New Roman"/>
        </w:rPr>
        <w:fldChar w:fldCharType="separate"/>
      </w:r>
      <w:r w:rsidRPr="00F83BEE">
        <w:rPr>
          <w:rFonts w:eastAsia="Times New Roman" w:cs="Times New Roman"/>
          <w:noProof/>
        </w:rPr>
        <w:t>(Mittal, 2025)</w:t>
      </w:r>
      <w:r w:rsidRPr="00F83BEE">
        <w:rPr>
          <w:rFonts w:eastAsia="Times New Roman" w:cs="Times New Roman"/>
        </w:rPr>
        <w:fldChar w:fldCharType="end"/>
      </w:r>
      <w:r w:rsidRPr="00F83BEE">
        <w:rPr>
          <w:rFonts w:eastAsia="Times New Roman" w:cs="Times New Roman"/>
        </w:rPr>
        <w:t xml:space="preserve">. There are several reasons as to why one may resort to the usage of drugs such as the feeling of euphoria. When one’s experiences fail to give them the feeling of joy that they hope to receive, it is human resilience that factors into finding an alternative that elevates them artificially into a “euphoric” experience. Stress, to some, plays a crucial role in their drug dependencies. It is very common for people who suffer from anxiety, depression and stress to rely on an external force to supress the symptoms that follow </w:t>
      </w:r>
      <w:r w:rsidRPr="00F83BEE">
        <w:rPr>
          <w:rFonts w:eastAsia="Times New Roman" w:cs="Times New Roman"/>
          <w:lang w:val="en-US"/>
        </w:rPr>
        <w:fldChar w:fldCharType="begin"/>
      </w:r>
      <w:r w:rsidRPr="00F83BEE">
        <w:rPr>
          <w:rFonts w:eastAsia="Times New Roman" w:cs="Times New Roman"/>
          <w:lang w:val="en-US"/>
        </w:rPr>
        <w:instrText xml:space="preserve"> CITATION NID25 \l 1033 </w:instrText>
      </w:r>
      <w:r w:rsidRPr="00F83BEE">
        <w:rPr>
          <w:rFonts w:eastAsia="Times New Roman" w:cs="Times New Roman"/>
          <w:lang w:val="en-US"/>
        </w:rPr>
        <w:fldChar w:fldCharType="separate"/>
      </w:r>
      <w:r w:rsidRPr="00F83BEE">
        <w:rPr>
          <w:rFonts w:eastAsia="Times New Roman" w:cs="Times New Roman"/>
          <w:noProof/>
          <w:lang w:val="en-US"/>
        </w:rPr>
        <w:t>(NIDA, 2025)</w:t>
      </w:r>
      <w:r w:rsidRPr="00F83BEE">
        <w:rPr>
          <w:rFonts w:eastAsia="Times New Roman" w:cs="Times New Roman"/>
          <w:lang w:val="en-US"/>
        </w:rPr>
        <w:fldChar w:fldCharType="end"/>
      </w:r>
      <w:r w:rsidRPr="00F83BEE">
        <w:rPr>
          <w:rFonts w:eastAsia="Times New Roman" w:cs="Times New Roman"/>
        </w:rPr>
        <w:t xml:space="preserve">. In the developmental ages of adolescence, it is common for teens to feel the pressure to fit in or out of curiosity at least experiment with different types of drugs depending on the friend circle </w:t>
      </w:r>
      <w:r w:rsidRPr="00F83BEE">
        <w:rPr>
          <w:rFonts w:eastAsia="Times New Roman" w:cs="Times New Roman"/>
        </w:rPr>
        <w:fldChar w:fldCharType="begin"/>
      </w:r>
      <w:r w:rsidRPr="00F83BEE">
        <w:rPr>
          <w:rFonts w:eastAsia="Times New Roman" w:cs="Times New Roman"/>
        </w:rPr>
        <w:instrText xml:space="preserve"> CITATION Bhu24 \l 3081 </w:instrText>
      </w:r>
      <w:r w:rsidRPr="00F83BEE">
        <w:rPr>
          <w:rFonts w:eastAsia="Times New Roman" w:cs="Times New Roman"/>
        </w:rPr>
        <w:fldChar w:fldCharType="separate"/>
      </w:r>
      <w:r w:rsidRPr="00F83BEE">
        <w:rPr>
          <w:rFonts w:eastAsia="Times New Roman" w:cs="Times New Roman"/>
          <w:noProof/>
        </w:rPr>
        <w:t>(Bhujbal, 2024)</w:t>
      </w:r>
      <w:r w:rsidRPr="00F83BEE">
        <w:rPr>
          <w:rFonts w:eastAsia="Times New Roman" w:cs="Times New Roman"/>
        </w:rPr>
        <w:fldChar w:fldCharType="end"/>
      </w:r>
      <w:r w:rsidRPr="00F83BEE">
        <w:rPr>
          <w:rFonts w:eastAsia="Times New Roman" w:cs="Times New Roman"/>
        </w:rPr>
        <w:t xml:space="preserve"> </w:t>
      </w:r>
      <w:r w:rsidRPr="00F83BEE">
        <w:rPr>
          <w:rFonts w:eastAsia="Times New Roman" w:cs="Times New Roman"/>
        </w:rPr>
        <w:fldChar w:fldCharType="begin"/>
      </w:r>
      <w:r w:rsidRPr="00F83BEE">
        <w:rPr>
          <w:rFonts w:eastAsia="Times New Roman" w:cs="Times New Roman"/>
        </w:rPr>
        <w:instrText xml:space="preserve"> CITATION Lev93 \l 3081 </w:instrText>
      </w:r>
      <w:r w:rsidRPr="00F83BEE">
        <w:rPr>
          <w:rFonts w:eastAsia="Times New Roman" w:cs="Times New Roman"/>
        </w:rPr>
        <w:fldChar w:fldCharType="separate"/>
      </w:r>
      <w:r w:rsidRPr="00F83BEE">
        <w:rPr>
          <w:rFonts w:eastAsia="Times New Roman" w:cs="Times New Roman"/>
          <w:noProof/>
        </w:rPr>
        <w:t>(Levy &amp; Nail, 1993)</w:t>
      </w:r>
      <w:r w:rsidRPr="00F83BEE">
        <w:rPr>
          <w:rFonts w:eastAsia="Times New Roman" w:cs="Times New Roman"/>
        </w:rPr>
        <w:fldChar w:fldCharType="end"/>
      </w:r>
    </w:p>
    <w:p w14:paraId="52FDDB49" w14:textId="02583E93" w:rsidR="00F83BEE" w:rsidRPr="00F83BEE" w:rsidRDefault="00F83BEE" w:rsidP="00F83BEE">
      <w:pPr>
        <w:rPr>
          <w:rFonts w:eastAsia="Times New Roman" w:cs="Times New Roman"/>
        </w:rPr>
      </w:pPr>
      <w:r w:rsidRPr="00F83BEE">
        <w:rPr>
          <w:rFonts w:eastAsia="Times New Roman" w:cs="Times New Roman"/>
        </w:rPr>
        <w:t>Multimedia forms like TV, Movies and Music can use storytelling to address all these reasons of drug abuse and normalise it, which is morally irresponsible. The prevalence of anxiety and depression is a problem that requires attention in the form of controlled medical care, not a temporary fix that comes with long term consequences.</w:t>
      </w:r>
      <w:r w:rsidR="00CF120B">
        <w:rPr>
          <w:rFonts w:eastAsia="Times New Roman" w:cs="Times New Roman"/>
        </w:rPr>
        <w:t xml:space="preserve"> </w:t>
      </w:r>
      <w:r w:rsidRPr="00F83BEE">
        <w:rPr>
          <w:rFonts w:eastAsia="Times New Roman" w:cs="Times New Roman"/>
        </w:rPr>
        <w:t xml:space="preserve">Some forms of media </w:t>
      </w:r>
      <w:proofErr w:type="gramStart"/>
      <w:r w:rsidRPr="00F83BEE">
        <w:rPr>
          <w:rFonts w:eastAsia="Times New Roman" w:cs="Times New Roman"/>
        </w:rPr>
        <w:t>makes</w:t>
      </w:r>
      <w:proofErr w:type="gramEnd"/>
      <w:r w:rsidRPr="00F83BEE">
        <w:rPr>
          <w:rFonts w:eastAsia="Times New Roman" w:cs="Times New Roman"/>
        </w:rPr>
        <w:t xml:space="preserve"> drug use look normal and cool has a real impact on the younger generation, and it is a very serious problem. </w:t>
      </w:r>
      <w:r w:rsidR="00CF120B">
        <w:rPr>
          <w:rFonts w:eastAsia="Times New Roman" w:cs="Times New Roman"/>
        </w:rPr>
        <w:t xml:space="preserve">Communities </w:t>
      </w:r>
      <w:r w:rsidRPr="00F83BEE">
        <w:rPr>
          <w:rFonts w:eastAsia="Times New Roman" w:cs="Times New Roman"/>
        </w:rPr>
        <w:t xml:space="preserve">need to push </w:t>
      </w:r>
      <w:r w:rsidRPr="00F83BEE">
        <w:rPr>
          <w:rFonts w:eastAsia="Times New Roman" w:cs="Times New Roman"/>
        </w:rPr>
        <w:lastRenderedPageBreak/>
        <w:t>for responsible storytelling in movies and shows, and should be willing to talk openly about what drug use actually does to people. When communities get involved and young people are part of the conversation, it genuinely makes a difference. Together, we can make a drug aware future possible.</w:t>
      </w:r>
    </w:p>
    <w:p w14:paraId="6FD25802" w14:textId="77777777" w:rsidR="00F83BEE" w:rsidRPr="00F83BEE" w:rsidRDefault="00F83BEE" w:rsidP="00F83BEE">
      <w:pPr>
        <w:keepNext/>
        <w:keepLines/>
        <w:spacing w:before="240" w:after="0"/>
        <w:outlineLvl w:val="0"/>
        <w:rPr>
          <w:rFonts w:asciiTheme="majorHAnsi" w:eastAsiaTheme="majorEastAsia" w:hAnsiTheme="majorHAnsi" w:cs="Times New Roman"/>
          <w:color w:val="2F5496" w:themeColor="accent1" w:themeShade="BF"/>
          <w:sz w:val="32"/>
          <w:szCs w:val="32"/>
        </w:rPr>
      </w:pPr>
      <w:r w:rsidRPr="00F83BEE">
        <w:rPr>
          <w:rFonts w:asciiTheme="majorHAnsi" w:eastAsiaTheme="majorEastAsia" w:hAnsiTheme="majorHAnsi" w:cs="Times New Roman"/>
          <w:color w:val="2F5496" w:themeColor="accent1" w:themeShade="BF"/>
          <w:sz w:val="32"/>
          <w:szCs w:val="32"/>
        </w:rPr>
        <w:t>Conclusion</w:t>
      </w:r>
    </w:p>
    <w:p w14:paraId="7387326B" w14:textId="7AF9BDDA" w:rsidR="00F83BEE" w:rsidRPr="00F83BEE" w:rsidRDefault="00F83BEE" w:rsidP="00F83BEE">
      <w:pPr>
        <w:rPr>
          <w:rFonts w:eastAsia="Times New Roman" w:cs="Times New Roman"/>
        </w:rPr>
      </w:pPr>
      <w:r w:rsidRPr="00F83BEE">
        <w:rPr>
          <w:rFonts w:eastAsia="Times New Roman" w:cs="Times New Roman"/>
        </w:rPr>
        <w:t>Drug use is not a new plague to society as it has been around for a very long time. The growing trend of drug glamorization has to be addressed and people have to be educated to avoid life-threatening consequences for youngsters and adults. Educational movies and documentaries like Recovery Boys (2018), Ben Is Back (2018), Requiem for a Dream (2000), etc, are important because they promote the awareness of the prevalence of drug culture and how it has negatively affected real people’s lives</w:t>
      </w:r>
      <w:r w:rsidR="00CF120B">
        <w:rPr>
          <w:rFonts w:eastAsia="Times New Roman" w:cs="Times New Roman"/>
        </w:rPr>
        <w:t>.</w:t>
      </w:r>
    </w:p>
    <w:p w14:paraId="24A63014" w14:textId="77777777" w:rsidR="00F83BEE" w:rsidRPr="00F83BEE" w:rsidRDefault="00F83BEE" w:rsidP="00F83BEE">
      <w:pPr>
        <w:rPr>
          <w:rFonts w:eastAsia="Times New Roman" w:cs="Times New Roman"/>
        </w:rPr>
      </w:pPr>
      <w:r w:rsidRPr="00F83BEE">
        <w:rPr>
          <w:rFonts w:eastAsia="Times New Roman" w:cs="Times New Roman"/>
        </w:rPr>
        <w:t>This podcast aims to bring awareness about a social issue that is often talked about but rarely understood. Getting the perspective of a former addict and sharing my own experiences was something crucial to me in this project as it gives more insight through personal stories. I believe this will be the start of my message that will stay with me forever in the form of more projects that raise awareness and stays true to the reality of drug abuse.</w:t>
      </w:r>
    </w:p>
    <w:p w14:paraId="168F36D3" w14:textId="77777777" w:rsidR="00F83BEE" w:rsidRPr="00F83BEE" w:rsidRDefault="00F83BEE" w:rsidP="00F83BEE">
      <w:pPr>
        <w:keepNext/>
        <w:keepLines/>
        <w:spacing w:before="240" w:after="0"/>
        <w:outlineLvl w:val="0"/>
        <w:rPr>
          <w:rFonts w:asciiTheme="majorHAnsi" w:eastAsiaTheme="majorEastAsia" w:hAnsiTheme="majorHAnsi" w:cs="Times New Roman"/>
          <w:color w:val="2F5496" w:themeColor="accent1" w:themeShade="BF"/>
          <w:sz w:val="32"/>
          <w:szCs w:val="32"/>
        </w:rPr>
      </w:pPr>
      <w:r w:rsidRPr="00F83BEE">
        <w:rPr>
          <w:rFonts w:asciiTheme="majorHAnsi" w:eastAsiaTheme="majorEastAsia" w:hAnsiTheme="majorHAnsi" w:cs="Times New Roman"/>
          <w:color w:val="2F5496" w:themeColor="accent1" w:themeShade="BF"/>
          <w:sz w:val="32"/>
          <w:szCs w:val="32"/>
        </w:rPr>
        <w:t>References</w:t>
      </w:r>
    </w:p>
    <w:p w14:paraId="0F37020A" w14:textId="77777777" w:rsidR="00F83BEE" w:rsidRPr="00F83BEE" w:rsidRDefault="00F83BEE" w:rsidP="00F83BEE">
      <w:pPr>
        <w:ind w:left="720" w:hanging="720"/>
        <w:rPr>
          <w:rFonts w:eastAsia="Times New Roman" w:cs="Times New Roman"/>
          <w:noProof/>
          <w:sz w:val="24"/>
          <w:szCs w:val="24"/>
        </w:rPr>
      </w:pPr>
      <w:r w:rsidRPr="00F83BEE">
        <w:rPr>
          <w:rFonts w:eastAsia="Times New Roman" w:cs="Times New Roman"/>
        </w:rPr>
        <w:fldChar w:fldCharType="begin"/>
      </w:r>
      <w:r w:rsidRPr="00F83BEE">
        <w:rPr>
          <w:rFonts w:eastAsia="Times New Roman" w:cs="Times New Roman"/>
        </w:rPr>
        <w:instrText xml:space="preserve"> BIBLIOGRAPHY </w:instrText>
      </w:r>
      <w:r w:rsidRPr="00F83BEE">
        <w:rPr>
          <w:rFonts w:eastAsia="Times New Roman" w:cs="Times New Roman"/>
        </w:rPr>
        <w:fldChar w:fldCharType="separate"/>
      </w:r>
      <w:r w:rsidRPr="00F83BEE">
        <w:rPr>
          <w:rFonts w:eastAsia="Times New Roman" w:cs="Times New Roman"/>
          <w:noProof/>
        </w:rPr>
        <w:t xml:space="preserve">Bhujbal, M. P. (2024). The Influence of Peer Pressure on Students: Cause, Effect, and Strategies for Intervention. </w:t>
      </w:r>
      <w:r w:rsidRPr="00F83BEE">
        <w:rPr>
          <w:rFonts w:eastAsia="Times New Roman" w:cs="Times New Roman"/>
          <w:i/>
          <w:iCs/>
          <w:noProof/>
        </w:rPr>
        <w:t>International Journal for Multidisciplinary Research</w:t>
      </w:r>
      <w:r w:rsidRPr="00F83BEE">
        <w:rPr>
          <w:rFonts w:eastAsia="Times New Roman" w:cs="Times New Roman"/>
          <w:noProof/>
        </w:rPr>
        <w:t>, 2582-2160 .</w:t>
      </w:r>
    </w:p>
    <w:p w14:paraId="4C55F4C0" w14:textId="77777777" w:rsidR="00F83BEE" w:rsidRPr="00F83BEE" w:rsidRDefault="00F83BEE" w:rsidP="00F83BEE">
      <w:pPr>
        <w:ind w:left="720" w:hanging="720"/>
        <w:rPr>
          <w:rFonts w:eastAsia="Times New Roman" w:cs="Times New Roman"/>
          <w:noProof/>
        </w:rPr>
      </w:pPr>
      <w:r w:rsidRPr="00F83BEE">
        <w:rPr>
          <w:rFonts w:eastAsia="Times New Roman" w:cs="Times New Roman"/>
          <w:noProof/>
        </w:rPr>
        <w:t xml:space="preserve">Goldstein, R., &amp; Volkow, N. (2011, October 20). Dysfunction of the prefrontal cortex in addiction: neuroimaging findings and clinical implications. </w:t>
      </w:r>
      <w:r w:rsidRPr="00F83BEE">
        <w:rPr>
          <w:rFonts w:eastAsia="Times New Roman" w:cs="Times New Roman"/>
          <w:i/>
          <w:iCs/>
          <w:noProof/>
        </w:rPr>
        <w:t>Nature Reviews Neuroscience</w:t>
      </w:r>
      <w:r w:rsidRPr="00F83BEE">
        <w:rPr>
          <w:rFonts w:eastAsia="Times New Roman" w:cs="Times New Roman"/>
          <w:noProof/>
        </w:rPr>
        <w:t>, pp. 652-669.</w:t>
      </w:r>
    </w:p>
    <w:p w14:paraId="189B4FA8" w14:textId="77777777" w:rsidR="00F83BEE" w:rsidRPr="00F83BEE" w:rsidRDefault="00F83BEE" w:rsidP="00F83BEE">
      <w:pPr>
        <w:ind w:left="720" w:hanging="720"/>
        <w:rPr>
          <w:rFonts w:eastAsia="Times New Roman" w:cs="Times New Roman"/>
          <w:noProof/>
        </w:rPr>
      </w:pPr>
      <w:r w:rsidRPr="00F83BEE">
        <w:rPr>
          <w:rFonts w:eastAsia="Times New Roman" w:cs="Times New Roman"/>
          <w:noProof/>
        </w:rPr>
        <w:t xml:space="preserve">Jackson, K., Janssen, T., &amp; Gabriel, J. (2019). </w:t>
      </w:r>
      <w:r w:rsidRPr="00F83BEE">
        <w:rPr>
          <w:rFonts w:eastAsia="Times New Roman" w:cs="Times New Roman"/>
          <w:i/>
          <w:iCs/>
          <w:noProof/>
        </w:rPr>
        <w:t>Media/Marketing Influences on Adolescent and Young Adult Substance Abuse.</w:t>
      </w:r>
      <w:r w:rsidRPr="00F83BEE">
        <w:rPr>
          <w:rFonts w:eastAsia="Times New Roman" w:cs="Times New Roman"/>
          <w:noProof/>
        </w:rPr>
        <w:t xml:space="preserve"> National Library of Medicine.</w:t>
      </w:r>
    </w:p>
    <w:p w14:paraId="194B94B5" w14:textId="77777777" w:rsidR="00F83BEE" w:rsidRPr="00F83BEE" w:rsidRDefault="00F83BEE" w:rsidP="00F83BEE">
      <w:pPr>
        <w:ind w:left="720" w:hanging="720"/>
        <w:rPr>
          <w:rFonts w:eastAsia="Times New Roman" w:cs="Times New Roman"/>
          <w:noProof/>
        </w:rPr>
      </w:pPr>
      <w:r w:rsidRPr="00F83BEE">
        <w:rPr>
          <w:rFonts w:eastAsia="Times New Roman" w:cs="Times New Roman"/>
          <w:noProof/>
        </w:rPr>
        <w:t xml:space="preserve">Levy, D. A., &amp; Nail, P. R. (1993). Contagion: A Theoretical and Empirical Review and Reconceptualization. </w:t>
      </w:r>
      <w:r w:rsidRPr="00F83BEE">
        <w:rPr>
          <w:rFonts w:eastAsia="Times New Roman" w:cs="Times New Roman"/>
          <w:i/>
          <w:iCs/>
          <w:noProof/>
        </w:rPr>
        <w:t>Genetic Social and General Psychology Monographs</w:t>
      </w:r>
      <w:r w:rsidRPr="00F83BEE">
        <w:rPr>
          <w:rFonts w:eastAsia="Times New Roman" w:cs="Times New Roman"/>
          <w:noProof/>
        </w:rPr>
        <w:t>, 233-284. Retrieved from https://www.researchgate.net/publication/14793278_Contagion_A_Theoretical_and_Empirical_Review_and_Reconceptualization</w:t>
      </w:r>
    </w:p>
    <w:p w14:paraId="0394B1D5" w14:textId="77777777" w:rsidR="00F83BEE" w:rsidRPr="00F83BEE" w:rsidRDefault="00F83BEE" w:rsidP="00F83BEE">
      <w:pPr>
        <w:ind w:left="720" w:hanging="720"/>
        <w:rPr>
          <w:rFonts w:eastAsia="Times New Roman" w:cs="Times New Roman"/>
          <w:noProof/>
        </w:rPr>
      </w:pPr>
      <w:r w:rsidRPr="00F83BEE">
        <w:rPr>
          <w:rFonts w:eastAsia="Times New Roman" w:cs="Times New Roman"/>
          <w:noProof/>
        </w:rPr>
        <w:t xml:space="preserve">Mittal, D. A. (2025, November 20). </w:t>
      </w:r>
      <w:r w:rsidRPr="00F83BEE">
        <w:rPr>
          <w:rFonts w:eastAsia="Times New Roman" w:cs="Times New Roman"/>
          <w:i/>
          <w:iCs/>
          <w:noProof/>
        </w:rPr>
        <w:t>Case Study on Drug Addiction: Transformative Stories and Strategies for Recovery</w:t>
      </w:r>
      <w:r w:rsidRPr="00F83BEE">
        <w:rPr>
          <w:rFonts w:eastAsia="Times New Roman" w:cs="Times New Roman"/>
          <w:noProof/>
        </w:rPr>
        <w:t>. Retrieved from athenabhs: https://www.athenabhs.com/case-study-on-drug-addiction</w:t>
      </w:r>
    </w:p>
    <w:p w14:paraId="7A76F631" w14:textId="77777777" w:rsidR="00F83BEE" w:rsidRPr="00F83BEE" w:rsidRDefault="00F83BEE" w:rsidP="00F83BEE">
      <w:pPr>
        <w:ind w:left="720" w:hanging="720"/>
        <w:rPr>
          <w:rFonts w:eastAsia="Times New Roman" w:cs="Times New Roman"/>
          <w:noProof/>
        </w:rPr>
      </w:pPr>
      <w:r w:rsidRPr="00F83BEE">
        <w:rPr>
          <w:rFonts w:eastAsia="Times New Roman" w:cs="Times New Roman"/>
          <w:noProof/>
        </w:rPr>
        <w:t xml:space="preserve">NIDA. (2025, November 29). </w:t>
      </w:r>
      <w:r w:rsidRPr="00F83BEE">
        <w:rPr>
          <w:rFonts w:eastAsia="Times New Roman" w:cs="Times New Roman"/>
          <w:i/>
          <w:iCs/>
          <w:noProof/>
        </w:rPr>
        <w:t>Drugs, Brains, and Behavior: The Science of Addiction</w:t>
      </w:r>
      <w:r w:rsidRPr="00F83BEE">
        <w:rPr>
          <w:rFonts w:eastAsia="Times New Roman" w:cs="Times New Roman"/>
          <w:noProof/>
        </w:rPr>
        <w:t>. Retrieved from NIDA: https://nida.nih.gov/publications/drugs-brains-behavior-science-addiction/drug-misuse-addiction</w:t>
      </w:r>
    </w:p>
    <w:p w14:paraId="40CFB062" w14:textId="77777777" w:rsidR="00F83BEE" w:rsidRPr="00F83BEE" w:rsidRDefault="00F83BEE" w:rsidP="00F83BEE">
      <w:pPr>
        <w:rPr>
          <w:rFonts w:eastAsia="Times New Roman" w:cs="Times New Roman"/>
        </w:rPr>
      </w:pPr>
      <w:r w:rsidRPr="00F83BEE">
        <w:rPr>
          <w:rFonts w:eastAsia="Times New Roman" w:cs="Times New Roman"/>
        </w:rPr>
        <w:fldChar w:fldCharType="end"/>
      </w:r>
    </w:p>
    <w:p w14:paraId="7AAE7FBB" w14:textId="77777777" w:rsidR="00F83BEE" w:rsidRPr="00F83BEE" w:rsidRDefault="00F83BEE" w:rsidP="00F83BEE">
      <w:pPr>
        <w:rPr>
          <w:rFonts w:eastAsia="Times New Roman" w:cs="Times New Roman"/>
        </w:rPr>
      </w:pPr>
    </w:p>
    <w:p w14:paraId="6E1BF37E" w14:textId="77777777" w:rsidR="005811E2" w:rsidRDefault="005811E2"/>
    <w:sectPr w:rsidR="005811E2" w:rsidSect="00AB446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1E2"/>
    <w:rsid w:val="005811E2"/>
    <w:rsid w:val="00700B21"/>
    <w:rsid w:val="00CF120B"/>
    <w:rsid w:val="00F83B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F8200"/>
  <w15:chartTrackingRefBased/>
  <w15:docId w15:val="{81363176-E825-4C1E-9D3C-C4842F27A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3BEE"/>
    <w:pPr>
      <w:keepNext/>
      <w:keepLines/>
      <w:spacing w:before="240" w:after="0"/>
      <w:outlineLvl w:val="0"/>
    </w:pPr>
    <w:rPr>
      <w:rFonts w:asciiTheme="majorHAnsi" w:eastAsiaTheme="majorEastAsia" w:hAnsiTheme="majorHAnsi" w:cs="Times New Roman"/>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3BEE"/>
    <w:rPr>
      <w:rFonts w:asciiTheme="majorHAnsi" w:eastAsiaTheme="majorEastAsia" w:hAnsiTheme="majorHAnsi" w:cs="Times New Roman"/>
      <w:color w:val="2F5496" w:themeColor="accent1" w:themeShade="BF"/>
      <w:sz w:val="32"/>
      <w:szCs w:val="32"/>
    </w:rPr>
  </w:style>
  <w:style w:type="paragraph" w:styleId="Bibliography">
    <w:name w:val="Bibliography"/>
    <w:basedOn w:val="Normal"/>
    <w:next w:val="Normal"/>
    <w:uiPriority w:val="37"/>
    <w:unhideWhenUsed/>
    <w:rsid w:val="00F83BEE"/>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3</Pages>
  <Words>1022</Words>
  <Characters>5827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Alvin Samuel</dc:creator>
  <cp:keywords/>
  <dc:description/>
  <cp:lastModifiedBy>Alvin Samuel</cp:lastModifiedBy>
  <cp:revision>4</cp:revision>
  <dcterms:created xsi:type="dcterms:W3CDTF">2025-12-04T10:21:00Z</dcterms:created>
  <dcterms:modified xsi:type="dcterms:W3CDTF">2025-12-04T11:01:00Z</dcterms:modified>
</cp:coreProperties>
</file>